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8F66" w14:textId="6386F59B" w:rsidR="00590E81" w:rsidRPr="00636996" w:rsidRDefault="00590E81" w:rsidP="00590E81">
      <w:pPr>
        <w:jc w:val="left"/>
        <w:rPr>
          <w:rFonts w:asciiTheme="minorEastAsia" w:hAnsiTheme="minorEastAsia"/>
          <w:color w:val="000000" w:themeColor="text1"/>
        </w:rPr>
      </w:pPr>
      <w:r w:rsidRPr="00636996">
        <w:rPr>
          <w:rFonts w:asciiTheme="minorEastAsia" w:hAnsiTheme="minorEastAsia" w:hint="eastAsia"/>
          <w:color w:val="000000" w:themeColor="text1"/>
        </w:rPr>
        <w:t>各位</w:t>
      </w:r>
    </w:p>
    <w:p w14:paraId="22360616" w14:textId="4907E9DD" w:rsidR="00590E81" w:rsidRPr="00425184" w:rsidRDefault="00590E81" w:rsidP="00590E81">
      <w:pPr>
        <w:jc w:val="right"/>
        <w:rPr>
          <w:rFonts w:asciiTheme="minorEastAsia" w:hAnsiTheme="minorEastAsia"/>
          <w:color w:val="000000" w:themeColor="text1"/>
        </w:rPr>
      </w:pPr>
      <w:r w:rsidRPr="00425184">
        <w:rPr>
          <w:rFonts w:asciiTheme="minorEastAsia" w:hAnsiTheme="minorEastAsia" w:hint="eastAsia"/>
          <w:color w:val="000000" w:themeColor="text1"/>
        </w:rPr>
        <w:t>令和</w:t>
      </w:r>
      <w:r w:rsidR="001003E6">
        <w:rPr>
          <w:rFonts w:asciiTheme="minorEastAsia" w:hAnsiTheme="minorEastAsia" w:hint="eastAsia"/>
          <w:color w:val="000000" w:themeColor="text1"/>
        </w:rPr>
        <w:t>6</w:t>
      </w:r>
      <w:r w:rsidRPr="00425184">
        <w:rPr>
          <w:rFonts w:asciiTheme="minorEastAsia" w:hAnsiTheme="minorEastAsia" w:hint="eastAsia"/>
          <w:color w:val="000000" w:themeColor="text1"/>
        </w:rPr>
        <w:t>年</w:t>
      </w:r>
      <w:r w:rsidR="001003E6">
        <w:rPr>
          <w:rFonts w:asciiTheme="minorEastAsia" w:hAnsiTheme="minorEastAsia" w:hint="eastAsia"/>
          <w:color w:val="000000" w:themeColor="text1"/>
        </w:rPr>
        <w:t>11</w:t>
      </w:r>
      <w:r w:rsidRPr="00425184">
        <w:rPr>
          <w:rFonts w:asciiTheme="minorEastAsia" w:hAnsiTheme="minorEastAsia" w:hint="eastAsia"/>
          <w:color w:val="000000" w:themeColor="text1"/>
        </w:rPr>
        <w:t>月吉日</w:t>
      </w:r>
    </w:p>
    <w:p w14:paraId="0D943F28" w14:textId="5A0E951F" w:rsidR="00590E81" w:rsidRPr="00425184" w:rsidRDefault="00590E81" w:rsidP="00590E81">
      <w:pPr>
        <w:jc w:val="right"/>
        <w:rPr>
          <w:rFonts w:asciiTheme="minorEastAsia" w:eastAsia="PMingLiU" w:hAnsiTheme="minorEastAsia"/>
          <w:color w:val="000000" w:themeColor="text1"/>
          <w:lang w:eastAsia="zh-TW"/>
        </w:rPr>
      </w:pPr>
      <w:r>
        <w:rPr>
          <w:rFonts w:asciiTheme="minorEastAsia" w:hAnsiTheme="minorEastAsia" w:hint="eastAsia"/>
          <w:color w:val="000000" w:themeColor="text1"/>
        </w:rPr>
        <w:t xml:space="preserve">一般社団法人　</w:t>
      </w:r>
      <w:r w:rsidRPr="00425184">
        <w:rPr>
          <w:rFonts w:asciiTheme="minorEastAsia" w:hAnsiTheme="minorEastAsia" w:hint="eastAsia"/>
          <w:color w:val="000000" w:themeColor="text1"/>
        </w:rPr>
        <w:t>日本緩和医療薬学会</w:t>
      </w:r>
    </w:p>
    <w:p w14:paraId="0B4787C0" w14:textId="410C0FE1" w:rsidR="00590E81" w:rsidRPr="00425184" w:rsidRDefault="00590E81" w:rsidP="00590E81">
      <w:pPr>
        <w:jc w:val="right"/>
        <w:rPr>
          <w:rFonts w:asciiTheme="minorEastAsia" w:hAnsiTheme="minorEastAsia"/>
          <w:color w:val="000000" w:themeColor="text1"/>
          <w:lang w:eastAsia="zh-TW"/>
        </w:rPr>
      </w:pPr>
      <w:r w:rsidRPr="00425184">
        <w:rPr>
          <w:rFonts w:asciiTheme="minorEastAsia" w:hAnsiTheme="minorEastAsia" w:hint="eastAsia"/>
          <w:color w:val="000000" w:themeColor="text1"/>
        </w:rPr>
        <w:t>研究推進</w:t>
      </w:r>
      <w:r w:rsidRPr="00425184">
        <w:rPr>
          <w:rFonts w:asciiTheme="minorEastAsia" w:hAnsiTheme="minorEastAsia" w:hint="eastAsia"/>
          <w:color w:val="000000" w:themeColor="text1"/>
          <w:lang w:eastAsia="zh-TW"/>
        </w:rPr>
        <w:t>委員会</w:t>
      </w:r>
    </w:p>
    <w:p w14:paraId="522F764A" w14:textId="42FF9031" w:rsidR="00590E81" w:rsidRPr="00F92826" w:rsidRDefault="00590E81" w:rsidP="00590E81">
      <w:pPr>
        <w:jc w:val="right"/>
        <w:rPr>
          <w:rFonts w:asciiTheme="minorEastAsia" w:eastAsia="PMingLiU" w:hAnsiTheme="minorEastAsia"/>
          <w:color w:val="000000" w:themeColor="text1"/>
          <w:lang w:eastAsia="zh-TW"/>
        </w:rPr>
      </w:pPr>
      <w:r w:rsidRPr="00425184">
        <w:rPr>
          <w:rFonts w:asciiTheme="minorEastAsia" w:hAnsiTheme="minorEastAsia" w:hint="eastAsia"/>
          <w:color w:val="000000" w:themeColor="text1"/>
          <w:lang w:eastAsia="zh-TW"/>
        </w:rPr>
        <w:t>委員長</w:t>
      </w:r>
      <w:r>
        <w:rPr>
          <w:rFonts w:asciiTheme="minorEastAsia" w:hAnsiTheme="minorEastAsia" w:hint="eastAsia"/>
          <w:color w:val="000000" w:themeColor="text1"/>
        </w:rPr>
        <w:t xml:space="preserve">　国分秀也</w:t>
      </w:r>
    </w:p>
    <w:p w14:paraId="01D9CECD" w14:textId="381AC08B" w:rsidR="00590E81" w:rsidRDefault="00590E81" w:rsidP="00590E81">
      <w:pPr>
        <w:wordWrap w:val="0"/>
        <w:jc w:val="right"/>
        <w:rPr>
          <w:rFonts w:asciiTheme="minorEastAsia" w:hAnsiTheme="minorEastAsia"/>
          <w:color w:val="000000" w:themeColor="text1"/>
        </w:rPr>
      </w:pPr>
      <w:r w:rsidRPr="00636996">
        <w:rPr>
          <w:rFonts w:asciiTheme="minorEastAsia" w:hAnsiTheme="minorEastAsia" w:hint="eastAsia"/>
          <w:color w:val="000000" w:themeColor="text1"/>
        </w:rPr>
        <w:t xml:space="preserve">研究責任者　</w:t>
      </w:r>
      <w:r>
        <w:rPr>
          <w:rFonts w:asciiTheme="minorEastAsia" w:hAnsiTheme="minorEastAsia" w:hint="eastAsia"/>
          <w:color w:val="000000" w:themeColor="text1"/>
        </w:rPr>
        <w:t>土井真喜</w:t>
      </w:r>
    </w:p>
    <w:p w14:paraId="1BDF40C1" w14:textId="79A5198B" w:rsidR="00590E81" w:rsidRPr="00F92826" w:rsidRDefault="00590E81" w:rsidP="00590E81">
      <w:pPr>
        <w:tabs>
          <w:tab w:val="left" w:pos="391"/>
        </w:tabs>
        <w:rPr>
          <w:color w:val="000000" w:themeColor="text1"/>
        </w:rPr>
      </w:pPr>
    </w:p>
    <w:p w14:paraId="5EC3DB05" w14:textId="764454AD" w:rsidR="00590E81" w:rsidRPr="0048437B" w:rsidRDefault="0083324C" w:rsidP="00590E81">
      <w:pPr>
        <w:pStyle w:val="a3"/>
        <w:tabs>
          <w:tab w:val="left" w:pos="391"/>
        </w:tabs>
        <w:spacing w:line="320" w:lineRule="exact"/>
        <w:ind w:leftChars="0" w:left="0"/>
        <w:jc w:val="center"/>
        <w:rPr>
          <w:rFonts w:asciiTheme="minorEastAsia" w:hAnsiTheme="minorEastAsia"/>
          <w:color w:val="000000" w:themeColor="text1"/>
        </w:rPr>
      </w:pPr>
      <w:bookmarkStart w:id="0" w:name="_Hlk142836554"/>
      <w:r>
        <w:rPr>
          <w:rFonts w:asciiTheme="minorEastAsia" w:hAnsiTheme="minorEastAsia" w:hint="eastAsia"/>
          <w:color w:val="000000" w:themeColor="text1"/>
        </w:rPr>
        <w:t>病院</w:t>
      </w:r>
      <w:r w:rsidR="00590E81" w:rsidRPr="00C03433">
        <w:rPr>
          <w:rFonts w:asciiTheme="minorEastAsia" w:hAnsiTheme="minorEastAsia" w:hint="eastAsia"/>
          <w:color w:val="000000" w:themeColor="text1"/>
        </w:rPr>
        <w:t>薬剤師におけるケミカルコーピングの認知度と医療用麻薬の不適切使用を疑った経験に関する実態調査</w:t>
      </w:r>
      <w:bookmarkEnd w:id="0"/>
      <w:r w:rsidR="00590E81" w:rsidRPr="00C03433">
        <w:rPr>
          <w:rFonts w:asciiTheme="minorEastAsia" w:hAnsiTheme="minorEastAsia" w:hint="eastAsia"/>
          <w:color w:val="000000" w:themeColor="text1"/>
        </w:rPr>
        <w:t>への協力のお願い</w:t>
      </w:r>
    </w:p>
    <w:p w14:paraId="1AB6346C" w14:textId="1D1F78E3" w:rsidR="00590E81" w:rsidRPr="00C03433" w:rsidRDefault="00590E81" w:rsidP="00590E81">
      <w:pPr>
        <w:pStyle w:val="a5"/>
        <w:spacing w:line="320" w:lineRule="exact"/>
        <w:rPr>
          <w:rFonts w:asciiTheme="minorEastAsia" w:hAnsiTheme="minorEastAsia"/>
        </w:rPr>
      </w:pPr>
    </w:p>
    <w:p w14:paraId="5B05D266" w14:textId="03298D43" w:rsidR="00590E81" w:rsidRPr="00C03433" w:rsidRDefault="00590E81" w:rsidP="00590E81">
      <w:pPr>
        <w:pStyle w:val="a5"/>
        <w:spacing w:line="320" w:lineRule="exact"/>
        <w:rPr>
          <w:rFonts w:asciiTheme="minorEastAsia" w:hAnsiTheme="minorEastAsia"/>
        </w:rPr>
      </w:pPr>
      <w:r w:rsidRPr="00C03433">
        <w:rPr>
          <w:rFonts w:asciiTheme="minorEastAsia" w:hAnsiTheme="minorEastAsia" w:hint="eastAsia"/>
        </w:rPr>
        <w:t>謹啓　時下ますますご隆盛のこととお慶び申し上げます。</w:t>
      </w:r>
    </w:p>
    <w:p w14:paraId="0965719E" w14:textId="16260FB1" w:rsidR="00590E81" w:rsidRPr="00C03433" w:rsidRDefault="00590E81" w:rsidP="00590E81">
      <w:pPr>
        <w:spacing w:line="320" w:lineRule="exact"/>
        <w:ind w:firstLineChars="100" w:firstLine="210"/>
        <w:rPr>
          <w:rFonts w:asciiTheme="minorEastAsia" w:hAnsiTheme="minorEastAsia"/>
        </w:rPr>
      </w:pPr>
      <w:r w:rsidRPr="00C7656E">
        <w:rPr>
          <w:rFonts w:asciiTheme="minorEastAsia" w:hAnsiTheme="minorEastAsia" w:cs="ＭＳ Ｐゴシック"/>
          <w:color w:val="202124"/>
          <w:kern w:val="0"/>
          <w:szCs w:val="21"/>
        </w:rPr>
        <w:t>一般社団法人 日本緩和医療薬学会 研究推進委員会では、緩和ケアの質向上に向けて研究に取り組んでおります。</w:t>
      </w:r>
      <w:r w:rsidRPr="00C03433">
        <w:rPr>
          <w:rFonts w:asciiTheme="minorEastAsia" w:hAnsiTheme="minorEastAsia" w:hint="eastAsia"/>
          <w:color w:val="000000" w:themeColor="text1"/>
        </w:rPr>
        <w:t>この度、医療用麻薬の不適正使用における</w:t>
      </w:r>
      <w:r w:rsidR="0083324C">
        <w:rPr>
          <w:rFonts w:asciiTheme="minorEastAsia" w:hAnsiTheme="minorEastAsia" w:hint="eastAsia"/>
          <w:color w:val="000000" w:themeColor="text1"/>
        </w:rPr>
        <w:t>病院</w:t>
      </w:r>
      <w:r w:rsidRPr="00C03433">
        <w:rPr>
          <w:rFonts w:asciiTheme="minorEastAsia" w:hAnsiTheme="minorEastAsia" w:hint="eastAsia"/>
          <w:color w:val="000000" w:themeColor="text1"/>
        </w:rPr>
        <w:t>薬剤師の関わりについて実態を把握する事を目的に、</w:t>
      </w:r>
      <w:r w:rsidR="0083324C">
        <w:rPr>
          <w:rFonts w:asciiTheme="minorEastAsia" w:hAnsiTheme="minorEastAsia" w:hint="eastAsia"/>
          <w:color w:val="000000" w:themeColor="text1"/>
        </w:rPr>
        <w:t>病院</w:t>
      </w:r>
      <w:r w:rsidRPr="00C03433">
        <w:rPr>
          <w:rFonts w:asciiTheme="minorEastAsia" w:hAnsiTheme="minorEastAsia" w:hint="eastAsia"/>
          <w:color w:val="000000" w:themeColor="text1"/>
        </w:rPr>
        <w:t>薬剤師の先生方</w:t>
      </w:r>
      <w:r w:rsidR="0083324C">
        <w:rPr>
          <w:rFonts w:asciiTheme="minorEastAsia" w:hAnsiTheme="minorEastAsia" w:hint="eastAsia"/>
          <w:color w:val="000000" w:themeColor="text1"/>
        </w:rPr>
        <w:t>を対象</w:t>
      </w:r>
      <w:r w:rsidRPr="00C03433">
        <w:rPr>
          <w:rFonts w:asciiTheme="minorEastAsia" w:hAnsiTheme="minorEastAsia" w:hint="eastAsia"/>
          <w:color w:val="000000" w:themeColor="text1"/>
        </w:rPr>
        <w:t>にWEB調査をさせていただきます。今回の実態調査で得られた情報は、</w:t>
      </w:r>
      <w:r w:rsidR="0083324C">
        <w:rPr>
          <w:rFonts w:asciiTheme="minorEastAsia" w:hAnsiTheme="minorEastAsia" w:hint="eastAsia"/>
          <w:color w:val="000000" w:themeColor="text1"/>
        </w:rPr>
        <w:t>病院</w:t>
      </w:r>
      <w:r w:rsidRPr="00C03433">
        <w:rPr>
          <w:rFonts w:asciiTheme="minorEastAsia" w:hAnsiTheme="minorEastAsia" w:hint="eastAsia"/>
          <w:color w:val="000000" w:themeColor="text1"/>
        </w:rPr>
        <w:t>薬剤師が地域における緩和ケア及び医療</w:t>
      </w:r>
      <w:r>
        <w:rPr>
          <w:rFonts w:asciiTheme="minorEastAsia" w:hAnsiTheme="minorEastAsia" w:hint="eastAsia"/>
          <w:color w:val="000000" w:themeColor="text1"/>
        </w:rPr>
        <w:t>用</w:t>
      </w:r>
      <w:r w:rsidRPr="00C03433">
        <w:rPr>
          <w:rFonts w:asciiTheme="minorEastAsia" w:hAnsiTheme="minorEastAsia" w:hint="eastAsia"/>
          <w:color w:val="000000" w:themeColor="text1"/>
        </w:rPr>
        <w:t>麻薬の適正使用に貢献するために今後必要な施策の検討に利用させていただきます。</w:t>
      </w:r>
    </w:p>
    <w:p w14:paraId="13C476B8" w14:textId="1BF5B895" w:rsidR="00590E81" w:rsidRPr="00C03433" w:rsidRDefault="00590E81" w:rsidP="00590E81">
      <w:pPr>
        <w:widowControl/>
        <w:shd w:val="clear" w:color="auto" w:fill="FFFFFF"/>
        <w:spacing w:line="320" w:lineRule="exact"/>
        <w:jc w:val="left"/>
        <w:rPr>
          <w:rFonts w:asciiTheme="minorEastAsia" w:hAnsiTheme="minorEastAsia" w:cs="ＭＳ Ｐゴシック"/>
          <w:color w:val="202124"/>
          <w:kern w:val="0"/>
          <w:sz w:val="22"/>
        </w:rPr>
      </w:pPr>
    </w:p>
    <w:p w14:paraId="730B2CC9" w14:textId="396C05C7" w:rsidR="00590E81" w:rsidRPr="00C03433" w:rsidRDefault="00590E81" w:rsidP="00590E81">
      <w:pPr>
        <w:widowControl/>
        <w:shd w:val="clear" w:color="auto" w:fill="FFFFFF"/>
        <w:spacing w:line="320" w:lineRule="exact"/>
        <w:jc w:val="left"/>
        <w:rPr>
          <w:rFonts w:asciiTheme="minorEastAsia" w:hAnsiTheme="minorEastAsia" w:cs="ＭＳ Ｐゴシック"/>
          <w:color w:val="202124"/>
          <w:kern w:val="0"/>
          <w:sz w:val="22"/>
        </w:rPr>
      </w:pPr>
      <w:r w:rsidRPr="00C03433">
        <w:rPr>
          <w:rFonts w:asciiTheme="minorEastAsia" w:hAnsiTheme="minorEastAsia" w:cs="ＭＳ Ｐゴシック" w:hint="eastAsia"/>
          <w:color w:val="202124"/>
          <w:kern w:val="0"/>
          <w:sz w:val="22"/>
        </w:rPr>
        <w:t>＊</w:t>
      </w:r>
      <w:r w:rsidRPr="00C03433">
        <w:rPr>
          <w:rFonts w:asciiTheme="minorEastAsia" w:hAnsiTheme="minorEastAsia" w:hint="eastAsia"/>
          <w:color w:val="000000" w:themeColor="text1"/>
        </w:rPr>
        <w:t>Googleフォームを用いた無記名選択式アンケートです。</w:t>
      </w:r>
    </w:p>
    <w:p w14:paraId="0EC200DA" w14:textId="1372F2F3" w:rsidR="00590E81" w:rsidRPr="00A156E1" w:rsidRDefault="00590E81" w:rsidP="00590E81">
      <w:pPr>
        <w:widowControl/>
        <w:shd w:val="clear" w:color="auto" w:fill="FFFFFF"/>
        <w:spacing w:line="320" w:lineRule="exact"/>
        <w:jc w:val="left"/>
        <w:rPr>
          <w:rFonts w:asciiTheme="minorEastAsia" w:hAnsiTheme="minorEastAsia" w:cs="ＭＳ Ｐゴシック"/>
          <w:color w:val="202124"/>
          <w:kern w:val="0"/>
          <w:sz w:val="22"/>
        </w:rPr>
      </w:pPr>
      <w:r w:rsidRPr="00C03433">
        <w:rPr>
          <w:rFonts w:asciiTheme="minorEastAsia" w:hAnsiTheme="minorEastAsia" w:cs="ＭＳ Ｐゴシック" w:hint="eastAsia"/>
          <w:color w:val="202124"/>
          <w:kern w:val="0"/>
          <w:sz w:val="22"/>
        </w:rPr>
        <w:t>＊</w:t>
      </w:r>
      <w:r w:rsidRPr="00A156E1">
        <w:rPr>
          <w:rFonts w:asciiTheme="minorEastAsia" w:hAnsiTheme="minorEastAsia" w:cs="ＭＳ Ｐゴシック"/>
          <w:color w:val="202124"/>
          <w:kern w:val="0"/>
          <w:sz w:val="22"/>
        </w:rPr>
        <w:t>設問は</w:t>
      </w:r>
      <w:r w:rsidR="00EF261B">
        <w:rPr>
          <w:rFonts w:asciiTheme="minorEastAsia" w:hAnsiTheme="minorEastAsia" w:cs="ＭＳ Ｐゴシック" w:hint="eastAsia"/>
          <w:color w:val="202124"/>
          <w:kern w:val="0"/>
          <w:sz w:val="22"/>
        </w:rPr>
        <w:t>17</w:t>
      </w:r>
      <w:r w:rsidRPr="00A156E1">
        <w:rPr>
          <w:rFonts w:asciiTheme="minorEastAsia" w:hAnsiTheme="minorEastAsia" w:cs="ＭＳ Ｐゴシック"/>
          <w:color w:val="202124"/>
          <w:kern w:val="0"/>
          <w:sz w:val="22"/>
        </w:rPr>
        <w:t>問となります。</w:t>
      </w:r>
    </w:p>
    <w:p w14:paraId="43A758FA" w14:textId="497ABF9D" w:rsidR="00590E81" w:rsidRPr="00A156E1" w:rsidRDefault="00590E81" w:rsidP="00590E81">
      <w:pPr>
        <w:widowControl/>
        <w:shd w:val="clear" w:color="auto" w:fill="FFFFFF"/>
        <w:spacing w:line="320" w:lineRule="exact"/>
        <w:jc w:val="left"/>
        <w:rPr>
          <w:rFonts w:asciiTheme="minorEastAsia" w:hAnsiTheme="minorEastAsia" w:cs="ＭＳ Ｐゴシック"/>
          <w:color w:val="202124"/>
          <w:kern w:val="0"/>
          <w:sz w:val="22"/>
        </w:rPr>
      </w:pPr>
      <w:r w:rsidRPr="00A156E1">
        <w:rPr>
          <w:rFonts w:asciiTheme="minorEastAsia" w:hAnsiTheme="minorEastAsia" w:cs="ＭＳ Ｐゴシック"/>
          <w:color w:val="202124"/>
          <w:kern w:val="0"/>
          <w:sz w:val="22"/>
        </w:rPr>
        <w:t>＊ご回答は</w:t>
      </w:r>
      <w:r w:rsidR="00EF261B">
        <w:rPr>
          <w:rFonts w:asciiTheme="minorEastAsia" w:hAnsiTheme="minorEastAsia" w:cs="ＭＳ Ｐゴシック" w:hint="eastAsia"/>
          <w:color w:val="202124"/>
          <w:kern w:val="0"/>
          <w:sz w:val="22"/>
        </w:rPr>
        <w:t>お一人1回限りといたします</w:t>
      </w:r>
      <w:r w:rsidRPr="00A156E1">
        <w:rPr>
          <w:rFonts w:asciiTheme="minorEastAsia" w:hAnsiTheme="minorEastAsia" w:cs="ＭＳ Ｐゴシック"/>
          <w:color w:val="202124"/>
          <w:kern w:val="0"/>
          <w:sz w:val="22"/>
        </w:rPr>
        <w:t>。</w:t>
      </w:r>
    </w:p>
    <w:p w14:paraId="060D47FD" w14:textId="0E9F13A1" w:rsidR="00590E81" w:rsidRDefault="00590E81" w:rsidP="00590E81">
      <w:pPr>
        <w:widowControl/>
        <w:shd w:val="clear" w:color="auto" w:fill="FFFFFF"/>
        <w:spacing w:line="320" w:lineRule="exact"/>
        <w:jc w:val="left"/>
        <w:rPr>
          <w:rFonts w:asciiTheme="minorEastAsia" w:hAnsiTheme="minorEastAsia" w:cs="ＭＳ Ｐゴシック"/>
          <w:color w:val="202124"/>
          <w:kern w:val="0"/>
          <w:sz w:val="22"/>
        </w:rPr>
      </w:pPr>
      <w:r w:rsidRPr="00A156E1">
        <w:rPr>
          <w:rFonts w:asciiTheme="minorEastAsia" w:hAnsiTheme="minorEastAsia" w:cs="ＭＳ Ｐゴシック"/>
          <w:color w:val="202124"/>
          <w:kern w:val="0"/>
          <w:sz w:val="22"/>
        </w:rPr>
        <w:t>＊アンケート</w:t>
      </w:r>
      <w:r>
        <w:rPr>
          <w:rFonts w:asciiTheme="minorEastAsia" w:hAnsiTheme="minorEastAsia" w:cs="ＭＳ Ｐゴシック" w:hint="eastAsia"/>
          <w:color w:val="202124"/>
          <w:kern w:val="0"/>
          <w:sz w:val="22"/>
        </w:rPr>
        <w:t>の</w:t>
      </w:r>
      <w:r w:rsidRPr="00A156E1">
        <w:rPr>
          <w:rFonts w:asciiTheme="minorEastAsia" w:hAnsiTheme="minorEastAsia" w:cs="ＭＳ Ｐゴシック"/>
          <w:color w:val="202124"/>
          <w:kern w:val="0"/>
          <w:sz w:val="22"/>
        </w:rPr>
        <w:t>所要時間は5</w:t>
      </w:r>
      <w:r w:rsidR="0083324C">
        <w:rPr>
          <w:rFonts w:asciiTheme="minorEastAsia" w:hAnsiTheme="minorEastAsia" w:cs="ＭＳ Ｐゴシック" w:hint="eastAsia"/>
          <w:color w:val="202124"/>
          <w:kern w:val="0"/>
          <w:sz w:val="22"/>
        </w:rPr>
        <w:t>～10</w:t>
      </w:r>
      <w:r w:rsidRPr="00A156E1">
        <w:rPr>
          <w:rFonts w:asciiTheme="minorEastAsia" w:hAnsiTheme="minorEastAsia" w:cs="ＭＳ Ｐゴシック"/>
          <w:color w:val="202124"/>
          <w:kern w:val="0"/>
          <w:sz w:val="22"/>
        </w:rPr>
        <w:t>分程度です。</w:t>
      </w:r>
    </w:p>
    <w:p w14:paraId="468F6E3B" w14:textId="144E225B" w:rsidR="00590E81" w:rsidRDefault="00590E81" w:rsidP="00590E81">
      <w:pPr>
        <w:widowControl/>
        <w:shd w:val="clear" w:color="auto" w:fill="FFFFFF"/>
        <w:spacing w:line="320" w:lineRule="exact"/>
        <w:jc w:val="left"/>
        <w:rPr>
          <w:rFonts w:asciiTheme="minorEastAsia" w:hAnsiTheme="minorEastAsia" w:cs="ＭＳ Ｐゴシック"/>
          <w:color w:val="FF0000"/>
          <w:kern w:val="0"/>
          <w:sz w:val="22"/>
        </w:rPr>
      </w:pPr>
      <w:r w:rsidRPr="00A156E1">
        <w:rPr>
          <w:rFonts w:asciiTheme="minorEastAsia" w:hAnsiTheme="minorEastAsia" w:cs="ＭＳ Ｐゴシック"/>
          <w:color w:val="202124"/>
          <w:kern w:val="0"/>
          <w:sz w:val="22"/>
        </w:rPr>
        <w:t>＊回答</w:t>
      </w:r>
      <w:r w:rsidR="001003E6">
        <w:rPr>
          <w:rFonts w:asciiTheme="minorEastAsia" w:hAnsiTheme="minorEastAsia" w:cs="ＭＳ Ｐゴシック" w:hint="eastAsia"/>
          <w:color w:val="202124"/>
          <w:kern w:val="0"/>
          <w:sz w:val="22"/>
        </w:rPr>
        <w:t>期間</w:t>
      </w:r>
      <w:r w:rsidRPr="00A156E1">
        <w:rPr>
          <w:rFonts w:asciiTheme="minorEastAsia" w:hAnsiTheme="minorEastAsia" w:cs="ＭＳ Ｐゴシック"/>
          <w:color w:val="202124"/>
          <w:kern w:val="0"/>
          <w:sz w:val="22"/>
        </w:rPr>
        <w:t>は、令和</w:t>
      </w:r>
      <w:r w:rsidR="001003E6">
        <w:rPr>
          <w:rFonts w:asciiTheme="minorEastAsia" w:hAnsiTheme="minorEastAsia" w:cs="ＭＳ Ｐゴシック" w:hint="eastAsia"/>
          <w:color w:val="202124"/>
          <w:kern w:val="0"/>
          <w:sz w:val="22"/>
        </w:rPr>
        <w:t>6</w:t>
      </w:r>
      <w:r w:rsidRPr="00425184">
        <w:rPr>
          <w:rFonts w:asciiTheme="minorEastAsia" w:hAnsiTheme="minorEastAsia" w:cs="ＭＳ Ｐゴシック"/>
          <w:color w:val="202124"/>
          <w:kern w:val="0"/>
          <w:sz w:val="22"/>
        </w:rPr>
        <w:t>年</w:t>
      </w:r>
      <w:r w:rsidR="001003E6">
        <w:rPr>
          <w:rFonts w:asciiTheme="minorEastAsia" w:hAnsiTheme="minorEastAsia" w:cs="ＭＳ Ｐゴシック" w:hint="eastAsia"/>
          <w:color w:val="202124"/>
          <w:kern w:val="0"/>
          <w:sz w:val="22"/>
        </w:rPr>
        <w:t>11</w:t>
      </w:r>
      <w:r w:rsidRPr="00425184">
        <w:rPr>
          <w:rFonts w:asciiTheme="minorEastAsia" w:hAnsiTheme="minorEastAsia" w:cs="ＭＳ Ｐゴシック"/>
          <w:color w:val="202124"/>
          <w:kern w:val="0"/>
          <w:sz w:val="22"/>
        </w:rPr>
        <w:t>月</w:t>
      </w:r>
      <w:r w:rsidR="001003E6">
        <w:rPr>
          <w:rFonts w:asciiTheme="minorEastAsia" w:hAnsiTheme="minorEastAsia" w:cs="ＭＳ Ｐゴシック" w:hint="eastAsia"/>
          <w:color w:val="202124"/>
          <w:kern w:val="0"/>
          <w:sz w:val="22"/>
        </w:rPr>
        <w:t>1</w:t>
      </w:r>
      <w:r w:rsidRPr="00425184">
        <w:rPr>
          <w:rFonts w:asciiTheme="minorEastAsia" w:hAnsiTheme="minorEastAsia" w:cs="ＭＳ Ｐゴシック"/>
          <w:color w:val="202124"/>
          <w:kern w:val="0"/>
          <w:sz w:val="22"/>
        </w:rPr>
        <w:t>日</w:t>
      </w:r>
      <w:r w:rsidR="001003E6">
        <w:rPr>
          <w:rFonts w:asciiTheme="minorEastAsia" w:hAnsiTheme="minorEastAsia" w:cs="ＭＳ Ｐゴシック" w:hint="eastAsia"/>
          <w:color w:val="202124"/>
          <w:kern w:val="0"/>
          <w:sz w:val="22"/>
        </w:rPr>
        <w:t>～12月31日</w:t>
      </w:r>
      <w:r w:rsidRPr="00425184">
        <w:rPr>
          <w:rFonts w:asciiTheme="minorEastAsia" w:hAnsiTheme="minorEastAsia" w:cs="ＭＳ Ｐゴシック"/>
          <w:color w:val="202124"/>
          <w:kern w:val="0"/>
          <w:sz w:val="22"/>
        </w:rPr>
        <w:t>と</w:t>
      </w:r>
      <w:r w:rsidRPr="00A156E1">
        <w:rPr>
          <w:rFonts w:asciiTheme="minorEastAsia" w:hAnsiTheme="minorEastAsia" w:cs="ＭＳ Ｐゴシック"/>
          <w:color w:val="202124"/>
          <w:kern w:val="0"/>
          <w:sz w:val="22"/>
        </w:rPr>
        <w:t>致します。</w:t>
      </w:r>
    </w:p>
    <w:p w14:paraId="0784A58E" w14:textId="5FB2BEED" w:rsidR="00590E81" w:rsidRPr="00C03433" w:rsidRDefault="00590E81" w:rsidP="00590E81">
      <w:pPr>
        <w:spacing w:line="320" w:lineRule="exact"/>
        <w:ind w:firstLine="426"/>
        <w:rPr>
          <w:rFonts w:asciiTheme="minorEastAsia" w:hAnsiTheme="minorEastAsia"/>
          <w:color w:val="000000" w:themeColor="text1"/>
        </w:rPr>
      </w:pPr>
    </w:p>
    <w:p w14:paraId="06CFDD14" w14:textId="323687E0" w:rsidR="00590E81" w:rsidRPr="00C03433" w:rsidRDefault="00590E81" w:rsidP="00590E81">
      <w:pPr>
        <w:spacing w:line="320" w:lineRule="exact"/>
        <w:ind w:firstLine="426"/>
        <w:rPr>
          <w:rFonts w:asciiTheme="minorEastAsia" w:hAnsiTheme="minorEastAsia"/>
          <w:color w:val="000000" w:themeColor="text1"/>
        </w:rPr>
      </w:pPr>
      <w:r w:rsidRPr="00C03433">
        <w:rPr>
          <w:rFonts w:asciiTheme="minorEastAsia" w:hAnsiTheme="minorEastAsia" w:hint="eastAsia"/>
          <w:color w:val="000000" w:themeColor="text1"/>
        </w:rPr>
        <w:t>回答者および所属施設について特定する情報は取得しません。また知り得た個人的情報は、最大限の配慮の上適切に管理します。調査に協力いただけなかった場合に不利益を被ることはありません。なお、ご回答頂いた内容につきましては、プライバシーの保護に関する配慮を行った上で統計処理し、学会及び論文等にて公開する予定です。</w:t>
      </w:r>
    </w:p>
    <w:p w14:paraId="6F610D59" w14:textId="644C066B" w:rsidR="00590E81" w:rsidRPr="00C03433" w:rsidRDefault="00590E81" w:rsidP="00590E81">
      <w:pPr>
        <w:spacing w:line="320" w:lineRule="exact"/>
        <w:ind w:firstLine="426"/>
        <w:rPr>
          <w:rFonts w:asciiTheme="minorEastAsia" w:hAnsiTheme="minorEastAsia"/>
          <w:color w:val="000000" w:themeColor="text1"/>
        </w:rPr>
      </w:pPr>
      <w:r w:rsidRPr="00C03433">
        <w:rPr>
          <w:rFonts w:asciiTheme="minorEastAsia" w:hAnsiTheme="minorEastAsia" w:hint="eastAsia"/>
          <w:color w:val="000000" w:themeColor="text1"/>
        </w:rPr>
        <w:t>先生方におかれましては大変お忙しい所恐縮ではございますが、本調査の趣旨をご理解頂き、多数のご協力をお願い申し上げます。</w:t>
      </w:r>
    </w:p>
    <w:p w14:paraId="7949FB4D" w14:textId="7B5EF182" w:rsidR="00590E81" w:rsidRPr="00C03433" w:rsidRDefault="00590E81" w:rsidP="00590E81">
      <w:pPr>
        <w:spacing w:line="320" w:lineRule="exact"/>
        <w:rPr>
          <w:rFonts w:asciiTheme="minorEastAsia" w:hAnsiTheme="minorEastAsia"/>
          <w:color w:val="000000" w:themeColor="text1"/>
        </w:rPr>
      </w:pPr>
    </w:p>
    <w:p w14:paraId="4EB48505" w14:textId="3F9C7067" w:rsidR="00FA771E" w:rsidRDefault="00590E81" w:rsidP="00FA771E">
      <w:pPr>
        <w:spacing w:line="320" w:lineRule="exact"/>
        <w:rPr>
          <w:noProof/>
        </w:rPr>
      </w:pPr>
      <w:r w:rsidRPr="00C03433">
        <w:rPr>
          <w:rFonts w:asciiTheme="minorEastAsia" w:hAnsiTheme="minorEastAsia" w:hint="eastAsia"/>
          <w:color w:val="000000" w:themeColor="text1"/>
        </w:rPr>
        <w:t>【Googleフォーム　URL</w:t>
      </w:r>
      <w:r>
        <w:rPr>
          <w:rFonts w:asciiTheme="minorEastAsia" w:hAnsiTheme="minorEastAsia" w:hint="eastAsia"/>
          <w:color w:val="000000" w:themeColor="text1"/>
        </w:rPr>
        <w:t>、QRコード</w:t>
      </w:r>
      <w:r w:rsidRPr="00C03433">
        <w:rPr>
          <w:rFonts w:asciiTheme="minorEastAsia" w:hAnsiTheme="minorEastAsia" w:hint="eastAsia"/>
          <w:color w:val="000000" w:themeColor="text1"/>
        </w:rPr>
        <w:t>】</w:t>
      </w:r>
      <w:r w:rsidR="007B7341">
        <w:rPr>
          <w:rFonts w:asciiTheme="minorEastAsia" w:hAnsiTheme="minorEastAsia" w:hint="eastAsia"/>
          <w:color w:val="000000" w:themeColor="text1"/>
        </w:rPr>
        <w:t xml:space="preserve">　　　</w:t>
      </w:r>
      <w:r w:rsidR="007B7341" w:rsidRPr="007B7341">
        <w:rPr>
          <w:noProof/>
        </w:rPr>
        <w:t xml:space="preserve"> </w:t>
      </w:r>
      <w:hyperlink r:id="rId6" w:history="1">
        <w:r w:rsidR="00FA771E" w:rsidRPr="00E878AF">
          <w:rPr>
            <w:rStyle w:val="a4"/>
            <w:noProof/>
          </w:rPr>
          <w:t>https://forms.gle/QfN697ojMDrXtk3A9</w:t>
        </w:r>
      </w:hyperlink>
    </w:p>
    <w:p w14:paraId="3E2C4886" w14:textId="07234785" w:rsidR="00FA771E" w:rsidRDefault="00FA771E" w:rsidP="00FA771E">
      <w:pPr>
        <w:spacing w:line="320" w:lineRule="exact"/>
        <w:rPr>
          <w:rFonts w:asciiTheme="minorEastAsia" w:hAnsiTheme="minorEastAsia"/>
          <w:color w:val="000000" w:themeColor="text1"/>
        </w:rPr>
      </w:pPr>
      <w:r w:rsidRPr="00FA771E">
        <w:rPr>
          <w:rFonts w:eastAsiaTheme="minorHAnsi"/>
          <w:noProof/>
          <w:szCs w:val="21"/>
        </w:rPr>
        <w:drawing>
          <wp:anchor distT="0" distB="0" distL="114300" distR="114300" simplePos="0" relativeHeight="251658240" behindDoc="0" locked="0" layoutInCell="1" allowOverlap="1" wp14:anchorId="24587D90" wp14:editId="655CFD6C">
            <wp:simplePos x="0" y="0"/>
            <wp:positionH relativeFrom="column">
              <wp:posOffset>3885565</wp:posOffset>
            </wp:positionH>
            <wp:positionV relativeFrom="paragraph">
              <wp:posOffset>155575</wp:posOffset>
            </wp:positionV>
            <wp:extent cx="1136650" cy="1136650"/>
            <wp:effectExtent l="0" t="0" r="6350" b="635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3665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6EA97" w14:textId="67195AB2" w:rsidR="00FA771E" w:rsidRPr="00FA771E" w:rsidRDefault="00FA771E" w:rsidP="00FA771E">
      <w:pPr>
        <w:spacing w:line="320" w:lineRule="exact"/>
        <w:rPr>
          <w:rFonts w:asciiTheme="minorEastAsia" w:hAnsiTheme="minorEastAsia"/>
          <w:color w:val="000000" w:themeColor="text1"/>
        </w:rPr>
      </w:pPr>
      <w:r w:rsidRPr="00FA771E">
        <w:rPr>
          <w:rFonts w:asciiTheme="minorEastAsia" w:hAnsiTheme="minorEastAsia" w:hint="eastAsia"/>
          <w:color w:val="000000" w:themeColor="text1"/>
        </w:rPr>
        <w:t>【本調査に関する問い合わせ先】</w:t>
      </w:r>
    </w:p>
    <w:p w14:paraId="108589AC" w14:textId="0C2F2175" w:rsidR="00590E81" w:rsidRPr="00FA771E" w:rsidRDefault="00FA771E" w:rsidP="00FA771E">
      <w:pPr>
        <w:spacing w:line="320" w:lineRule="exact"/>
        <w:rPr>
          <w:rFonts w:asciiTheme="minorEastAsia" w:hAnsiTheme="minorEastAsia"/>
          <w:color w:val="000000" w:themeColor="text1"/>
        </w:rPr>
      </w:pPr>
      <w:r w:rsidRPr="00FA771E">
        <w:rPr>
          <w:rFonts w:asciiTheme="minorEastAsia" w:hAnsiTheme="minorEastAsia"/>
          <w:color w:val="000000" w:themeColor="text1"/>
        </w:rPr>
        <w:tab/>
        <w:t>まちほけ薬局　名古屋医療センター前店　佐藤由美</w:t>
      </w:r>
    </w:p>
    <w:p w14:paraId="6DFF4D58" w14:textId="20F51453" w:rsidR="00590E81" w:rsidRPr="00C03433" w:rsidRDefault="00590E81" w:rsidP="00590E81">
      <w:pPr>
        <w:spacing w:line="320" w:lineRule="exact"/>
        <w:rPr>
          <w:rFonts w:asciiTheme="minorEastAsia" w:hAnsiTheme="minorEastAsia"/>
          <w:color w:val="000000" w:themeColor="text1"/>
        </w:rPr>
      </w:pPr>
      <w:r w:rsidRPr="00C03433">
        <w:rPr>
          <w:rFonts w:asciiTheme="minorEastAsia" w:hAnsiTheme="minorEastAsia"/>
          <w:color w:val="000000" w:themeColor="text1"/>
        </w:rPr>
        <w:tab/>
      </w:r>
      <w:r w:rsidRPr="00C03433">
        <w:rPr>
          <w:rFonts w:asciiTheme="minorEastAsia" w:hAnsiTheme="minorEastAsia" w:hint="eastAsia"/>
          <w:color w:val="000000" w:themeColor="text1"/>
        </w:rPr>
        <w:t>愛知県名古屋市東区三の丸4－3－14</w:t>
      </w:r>
    </w:p>
    <w:p w14:paraId="76471C35" w14:textId="77777777" w:rsidR="00590E81" w:rsidRPr="00C03433" w:rsidRDefault="00590E81" w:rsidP="00590E81">
      <w:pPr>
        <w:spacing w:line="320" w:lineRule="exact"/>
        <w:rPr>
          <w:rFonts w:asciiTheme="minorEastAsia" w:hAnsiTheme="minorEastAsia"/>
          <w:color w:val="000000" w:themeColor="text1"/>
        </w:rPr>
      </w:pPr>
      <w:r w:rsidRPr="00C03433">
        <w:rPr>
          <w:rFonts w:asciiTheme="minorEastAsia" w:hAnsiTheme="minorEastAsia"/>
          <w:color w:val="000000" w:themeColor="text1"/>
        </w:rPr>
        <w:tab/>
      </w:r>
      <w:r w:rsidRPr="00C03433">
        <w:rPr>
          <w:rFonts w:asciiTheme="minorEastAsia" w:hAnsiTheme="minorEastAsia" w:hint="eastAsia"/>
          <w:color w:val="000000" w:themeColor="text1"/>
        </w:rPr>
        <w:t>TEL：052－950－2680</w:t>
      </w:r>
    </w:p>
    <w:p w14:paraId="02D03601" w14:textId="09C69E22" w:rsidR="0056741A" w:rsidRPr="007B7341" w:rsidRDefault="00590E81" w:rsidP="007B7341">
      <w:pPr>
        <w:spacing w:line="320" w:lineRule="exact"/>
        <w:rPr>
          <w:rFonts w:asciiTheme="minorEastAsia" w:hAnsiTheme="minorEastAsia"/>
          <w:color w:val="000000" w:themeColor="text1"/>
        </w:rPr>
      </w:pPr>
      <w:r w:rsidRPr="00C03433">
        <w:rPr>
          <w:rFonts w:asciiTheme="minorEastAsia" w:hAnsiTheme="minorEastAsia"/>
          <w:color w:val="000000" w:themeColor="text1"/>
        </w:rPr>
        <w:tab/>
      </w:r>
      <w:r w:rsidRPr="00C03433">
        <w:rPr>
          <w:rFonts w:asciiTheme="minorEastAsia" w:hAnsiTheme="minorEastAsia" w:hint="eastAsia"/>
          <w:color w:val="000000" w:themeColor="text1"/>
        </w:rPr>
        <w:t>Email：</w:t>
      </w:r>
      <w:r w:rsidR="007B7341">
        <w:rPr>
          <w:rFonts w:asciiTheme="minorEastAsia" w:hAnsiTheme="minorEastAsia" w:hint="eastAsia"/>
          <w:color w:val="000000" w:themeColor="text1"/>
        </w:rPr>
        <w:t>nagoyairyosenta@pharmarise.co.jp</w:t>
      </w:r>
      <w:r w:rsidRPr="00431649">
        <w:rPr>
          <w:noProof/>
        </w:rPr>
        <w:t xml:space="preserve"> </w:t>
      </w:r>
    </w:p>
    <w:sectPr w:rsidR="0056741A" w:rsidRPr="007B7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7923" w14:textId="77777777" w:rsidR="0097259D" w:rsidRDefault="0097259D" w:rsidP="0083324C">
      <w:r>
        <w:separator/>
      </w:r>
    </w:p>
  </w:endnote>
  <w:endnote w:type="continuationSeparator" w:id="0">
    <w:p w14:paraId="0DA12753" w14:textId="77777777" w:rsidR="0097259D" w:rsidRDefault="0097259D" w:rsidP="0083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568EC" w14:textId="77777777" w:rsidR="0097259D" w:rsidRDefault="0097259D" w:rsidP="0083324C">
      <w:r>
        <w:separator/>
      </w:r>
    </w:p>
  </w:footnote>
  <w:footnote w:type="continuationSeparator" w:id="0">
    <w:p w14:paraId="294E8B98" w14:textId="77777777" w:rsidR="0097259D" w:rsidRDefault="0097259D" w:rsidP="0083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81"/>
    <w:rsid w:val="000A6D32"/>
    <w:rsid w:val="000C4CC9"/>
    <w:rsid w:val="000F5067"/>
    <w:rsid w:val="001003E6"/>
    <w:rsid w:val="0015762A"/>
    <w:rsid w:val="002B228A"/>
    <w:rsid w:val="00345C3D"/>
    <w:rsid w:val="00360FF6"/>
    <w:rsid w:val="00363A39"/>
    <w:rsid w:val="00426AB6"/>
    <w:rsid w:val="004341CB"/>
    <w:rsid w:val="004749FE"/>
    <w:rsid w:val="0056741A"/>
    <w:rsid w:val="00590E81"/>
    <w:rsid w:val="005C1616"/>
    <w:rsid w:val="006A0EB5"/>
    <w:rsid w:val="00764F67"/>
    <w:rsid w:val="007A2983"/>
    <w:rsid w:val="007B7341"/>
    <w:rsid w:val="0083324C"/>
    <w:rsid w:val="0091728B"/>
    <w:rsid w:val="00923EE4"/>
    <w:rsid w:val="00925BE6"/>
    <w:rsid w:val="0097259D"/>
    <w:rsid w:val="009B1A8D"/>
    <w:rsid w:val="009D2B4A"/>
    <w:rsid w:val="00A01C07"/>
    <w:rsid w:val="00A65A71"/>
    <w:rsid w:val="00B11CDA"/>
    <w:rsid w:val="00CD737E"/>
    <w:rsid w:val="00CF5DDD"/>
    <w:rsid w:val="00D00802"/>
    <w:rsid w:val="00E37C00"/>
    <w:rsid w:val="00E72756"/>
    <w:rsid w:val="00EF261B"/>
    <w:rsid w:val="00FA771E"/>
    <w:rsid w:val="00FB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8E457"/>
  <w15:chartTrackingRefBased/>
  <w15:docId w15:val="{DF8BEEBF-3AF9-4C1F-8615-4D09D241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E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E81"/>
    <w:pPr>
      <w:ind w:leftChars="400" w:left="840"/>
    </w:pPr>
  </w:style>
  <w:style w:type="character" w:styleId="a4">
    <w:name w:val="Hyperlink"/>
    <w:basedOn w:val="a0"/>
    <w:uiPriority w:val="99"/>
    <w:unhideWhenUsed/>
    <w:rsid w:val="00590E81"/>
    <w:rPr>
      <w:color w:val="0563C1" w:themeColor="hyperlink"/>
      <w:u w:val="single"/>
    </w:rPr>
  </w:style>
  <w:style w:type="paragraph" w:styleId="a5">
    <w:name w:val="Salutation"/>
    <w:basedOn w:val="a"/>
    <w:next w:val="a"/>
    <w:link w:val="a6"/>
    <w:uiPriority w:val="99"/>
    <w:unhideWhenUsed/>
    <w:rsid w:val="00590E81"/>
    <w:rPr>
      <w:color w:val="000000" w:themeColor="text1"/>
    </w:rPr>
  </w:style>
  <w:style w:type="character" w:customStyle="1" w:styleId="a6">
    <w:name w:val="挨拶文 (文字)"/>
    <w:basedOn w:val="a0"/>
    <w:link w:val="a5"/>
    <w:uiPriority w:val="99"/>
    <w:rsid w:val="00590E81"/>
    <w:rPr>
      <w:color w:val="000000" w:themeColor="text1"/>
    </w:rPr>
  </w:style>
  <w:style w:type="paragraph" w:styleId="a7">
    <w:name w:val="header"/>
    <w:basedOn w:val="a"/>
    <w:link w:val="a8"/>
    <w:uiPriority w:val="99"/>
    <w:unhideWhenUsed/>
    <w:rsid w:val="0083324C"/>
    <w:pPr>
      <w:tabs>
        <w:tab w:val="center" w:pos="4252"/>
        <w:tab w:val="right" w:pos="8504"/>
      </w:tabs>
      <w:snapToGrid w:val="0"/>
    </w:pPr>
  </w:style>
  <w:style w:type="character" w:customStyle="1" w:styleId="a8">
    <w:name w:val="ヘッダー (文字)"/>
    <w:basedOn w:val="a0"/>
    <w:link w:val="a7"/>
    <w:uiPriority w:val="99"/>
    <w:rsid w:val="0083324C"/>
  </w:style>
  <w:style w:type="paragraph" w:styleId="a9">
    <w:name w:val="footer"/>
    <w:basedOn w:val="a"/>
    <w:link w:val="aa"/>
    <w:uiPriority w:val="99"/>
    <w:unhideWhenUsed/>
    <w:rsid w:val="0083324C"/>
    <w:pPr>
      <w:tabs>
        <w:tab w:val="center" w:pos="4252"/>
        <w:tab w:val="right" w:pos="8504"/>
      </w:tabs>
      <w:snapToGrid w:val="0"/>
    </w:pPr>
  </w:style>
  <w:style w:type="character" w:customStyle="1" w:styleId="aa">
    <w:name w:val="フッター (文字)"/>
    <w:basedOn w:val="a0"/>
    <w:link w:val="a9"/>
    <w:uiPriority w:val="99"/>
    <w:rsid w:val="0083324C"/>
  </w:style>
  <w:style w:type="character" w:styleId="ab">
    <w:name w:val="Unresolved Mention"/>
    <w:basedOn w:val="a0"/>
    <w:uiPriority w:val="99"/>
    <w:semiHidden/>
    <w:unhideWhenUsed/>
    <w:rsid w:val="00EF261B"/>
    <w:rPr>
      <w:color w:val="605E5C"/>
      <w:shd w:val="clear" w:color="auto" w:fill="E1DFDD"/>
    </w:rPr>
  </w:style>
  <w:style w:type="paragraph" w:styleId="Web">
    <w:name w:val="Normal (Web)"/>
    <w:basedOn w:val="a"/>
    <w:uiPriority w:val="99"/>
    <w:unhideWhenUsed/>
    <w:rsid w:val="007B73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653873">
      <w:bodyDiv w:val="1"/>
      <w:marLeft w:val="0"/>
      <w:marRight w:val="0"/>
      <w:marTop w:val="0"/>
      <w:marBottom w:val="0"/>
      <w:divBdr>
        <w:top w:val="none" w:sz="0" w:space="0" w:color="auto"/>
        <w:left w:val="none" w:sz="0" w:space="0" w:color="auto"/>
        <w:bottom w:val="none" w:sz="0" w:space="0" w:color="auto"/>
        <w:right w:val="none" w:sz="0" w:space="0" w:color="auto"/>
      </w:divBdr>
    </w:div>
    <w:div w:id="1191917286">
      <w:bodyDiv w:val="1"/>
      <w:marLeft w:val="0"/>
      <w:marRight w:val="0"/>
      <w:marTop w:val="0"/>
      <w:marBottom w:val="0"/>
      <w:divBdr>
        <w:top w:val="none" w:sz="0" w:space="0" w:color="auto"/>
        <w:left w:val="none" w:sz="0" w:space="0" w:color="auto"/>
        <w:bottom w:val="none" w:sz="0" w:space="0" w:color="auto"/>
        <w:right w:val="none" w:sz="0" w:space="0" w:color="auto"/>
      </w:divBdr>
    </w:div>
    <w:div w:id="1463228497">
      <w:bodyDiv w:val="1"/>
      <w:marLeft w:val="0"/>
      <w:marRight w:val="0"/>
      <w:marTop w:val="0"/>
      <w:marBottom w:val="0"/>
      <w:divBdr>
        <w:top w:val="none" w:sz="0" w:space="0" w:color="auto"/>
        <w:left w:val="none" w:sz="0" w:space="0" w:color="auto"/>
        <w:bottom w:val="none" w:sz="0" w:space="0" w:color="auto"/>
        <w:right w:val="none" w:sz="0" w:space="0" w:color="auto"/>
      </w:divBdr>
    </w:div>
    <w:div w:id="16024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QfN697ojMDrXtk3A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 Sato</dc:creator>
  <cp:keywords/>
  <dc:description/>
  <cp:lastModifiedBy>PC3</cp:lastModifiedBy>
  <cp:revision>2</cp:revision>
  <cp:lastPrinted>2023-10-29T00:24:00Z</cp:lastPrinted>
  <dcterms:created xsi:type="dcterms:W3CDTF">2024-10-28T05:46:00Z</dcterms:created>
  <dcterms:modified xsi:type="dcterms:W3CDTF">2024-10-28T05:46:00Z</dcterms:modified>
</cp:coreProperties>
</file>